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BFCA" w14:textId="77777777" w:rsidR="00A57439" w:rsidRPr="00EF0B4A" w:rsidRDefault="00A57439" w:rsidP="00A57439">
      <w:pPr>
        <w:jc w:val="center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b/>
          <w:spacing w:val="-3"/>
          <w:sz w:val="28"/>
          <w:szCs w:val="28"/>
        </w:rPr>
        <w:t xml:space="preserve">Applicant Independence / Institutional Commitment </w:t>
      </w:r>
    </w:p>
    <w:p w14:paraId="3FB84F1F" w14:textId="77777777" w:rsidR="00A57439" w:rsidRPr="00EF0B4A" w:rsidRDefault="00A57439" w:rsidP="00A57439">
      <w:pPr>
        <w:tabs>
          <w:tab w:val="left" w:pos="-720"/>
        </w:tabs>
        <w:ind w:right="90"/>
        <w:jc w:val="center"/>
        <w:rPr>
          <w:rFonts w:ascii="Instrument Sans" w:hAnsi="Instrument Sans"/>
          <w:i/>
          <w:spacing w:val="-3"/>
          <w:sz w:val="20"/>
        </w:rPr>
      </w:pPr>
      <w:r w:rsidRPr="00EF0B4A">
        <w:rPr>
          <w:rFonts w:ascii="Instrument Sans" w:hAnsi="Instrument Sans"/>
          <w:i/>
          <w:spacing w:val="-3"/>
          <w:sz w:val="20"/>
        </w:rPr>
        <w:t xml:space="preserve">All sections must be addressed on this form by the Department or Division Chair. The completed form should be forwarded to the Applicant for upload. </w:t>
      </w:r>
    </w:p>
    <w:p w14:paraId="1CC03A15" w14:textId="77777777" w:rsidR="00A57439" w:rsidRPr="00EF0B4A" w:rsidRDefault="00A57439" w:rsidP="00A57439">
      <w:pPr>
        <w:tabs>
          <w:tab w:val="left" w:pos="-720"/>
        </w:tabs>
        <w:ind w:right="90"/>
        <w:jc w:val="center"/>
        <w:rPr>
          <w:rFonts w:ascii="Instrument Sans" w:hAnsi="Instrument Sans"/>
          <w:i/>
          <w:spacing w:val="-3"/>
          <w:sz w:val="22"/>
          <w:szCs w:val="22"/>
        </w:rPr>
      </w:pPr>
    </w:p>
    <w:p w14:paraId="1581034F" w14:textId="7E82BAE7" w:rsidR="00A57439" w:rsidRPr="00EF0B4A" w:rsidRDefault="00A57439" w:rsidP="00A57439">
      <w:pPr>
        <w:tabs>
          <w:tab w:val="left" w:pos="-900"/>
        </w:tabs>
        <w:ind w:right="18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t xml:space="preserve">Although it is expected that a national search will </w:t>
      </w:r>
      <w:proofErr w:type="gramStart"/>
      <w:r w:rsidRPr="00EF0B4A">
        <w:rPr>
          <w:rFonts w:ascii="Instrument Sans" w:hAnsi="Instrument Sans"/>
          <w:spacing w:val="-3"/>
          <w:sz w:val="22"/>
          <w:szCs w:val="22"/>
        </w:rPr>
        <w:t>have been</w:t>
      </w:r>
      <w:proofErr w:type="gramEnd"/>
      <w:r w:rsidRPr="00EF0B4A">
        <w:rPr>
          <w:rFonts w:ascii="Instrument Sans" w:hAnsi="Instrument Sans"/>
          <w:spacing w:val="-3"/>
          <w:sz w:val="22"/>
          <w:szCs w:val="22"/>
        </w:rPr>
        <w:t xml:space="preserve"> conducted for the Applicant’s position, candidates may have been promoted within their current institutions. If the Applicant was promoted internally, the Chair must clarify </w:t>
      </w:r>
      <w:r>
        <w:rPr>
          <w:rFonts w:ascii="Instrument Sans" w:hAnsi="Instrument Sans"/>
          <w:spacing w:val="-3"/>
          <w:sz w:val="22"/>
          <w:szCs w:val="22"/>
        </w:rPr>
        <w:t xml:space="preserve">if </w:t>
      </w:r>
      <w:r w:rsidRPr="00EF0B4A">
        <w:rPr>
          <w:rFonts w:ascii="Instrument Sans" w:hAnsi="Instrument Sans"/>
          <w:spacing w:val="-3"/>
          <w:sz w:val="22"/>
          <w:szCs w:val="22"/>
        </w:rPr>
        <w:t>a national search was</w:t>
      </w:r>
      <w:r>
        <w:rPr>
          <w:rFonts w:ascii="Instrument Sans" w:hAnsi="Instrument Sans"/>
          <w:spacing w:val="-3"/>
          <w:sz w:val="22"/>
          <w:szCs w:val="22"/>
        </w:rPr>
        <w:t xml:space="preserve"> </w:t>
      </w:r>
      <w:r w:rsidRPr="00EF0B4A">
        <w:rPr>
          <w:rFonts w:ascii="Instrument Sans" w:hAnsi="Instrument Sans"/>
          <w:spacing w:val="-3"/>
          <w:sz w:val="22"/>
          <w:szCs w:val="22"/>
        </w:rPr>
        <w:t>conducted</w:t>
      </w:r>
      <w:r>
        <w:rPr>
          <w:rFonts w:ascii="Instrument Sans" w:hAnsi="Instrument Sans"/>
          <w:spacing w:val="-3"/>
          <w:sz w:val="22"/>
          <w:szCs w:val="22"/>
        </w:rPr>
        <w:t xml:space="preserve"> or not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. </w:t>
      </w:r>
      <w:r w:rsidRPr="00EF0B4A">
        <w:rPr>
          <w:rFonts w:ascii="Instrument Sans" w:hAnsi="Instrument Sans"/>
          <w:sz w:val="22"/>
          <w:szCs w:val="22"/>
          <w:u w:val="single"/>
        </w:rPr>
        <w:t>Institutional commitment</w:t>
      </w:r>
      <w:r w:rsidRPr="00EF0B4A">
        <w:rPr>
          <w:rFonts w:ascii="Instrument Sans" w:hAnsi="Instrument Sans"/>
          <w:i/>
          <w:sz w:val="22"/>
          <w:szCs w:val="22"/>
        </w:rPr>
        <w:t xml:space="preserve"> </w:t>
      </w:r>
      <w:r w:rsidRPr="00EF0B4A">
        <w:rPr>
          <w:rFonts w:ascii="Instrument Sans" w:hAnsi="Instrument Sans"/>
          <w:sz w:val="22"/>
          <w:szCs w:val="22"/>
        </w:rPr>
        <w:t>is also important</w:t>
      </w:r>
      <w:r w:rsidRPr="00EF0B4A">
        <w:rPr>
          <w:rFonts w:ascii="Instrument Sans" w:hAnsi="Instrument Sans"/>
          <w:i/>
          <w:sz w:val="22"/>
          <w:szCs w:val="22"/>
        </w:rPr>
        <w:t xml:space="preserve">. 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In addition to describing the Applicant’s qualifications, the Department or Division Chair must explain how the institution will contribute to the Applicant’s independent professional development. </w:t>
      </w:r>
      <w:r w:rsidRPr="008F559E">
        <w:rPr>
          <w:rFonts w:ascii="Instrument Sans" w:hAnsi="Instrument Sans"/>
          <w:b/>
          <w:bCs/>
          <w:spacing w:val="-3"/>
          <w:sz w:val="22"/>
          <w:szCs w:val="22"/>
        </w:rPr>
        <w:t>Please note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: all applicants must have at least 75% </w:t>
      </w:r>
      <w:proofErr w:type="gramStart"/>
      <w:r w:rsidRPr="00EF0B4A">
        <w:rPr>
          <w:rFonts w:ascii="Instrument Sans" w:hAnsi="Instrument Sans"/>
          <w:spacing w:val="-3"/>
          <w:sz w:val="22"/>
          <w:szCs w:val="22"/>
        </w:rPr>
        <w:t>time</w:t>
      </w:r>
      <w:proofErr w:type="gramEnd"/>
      <w:r w:rsidRPr="00EF0B4A">
        <w:rPr>
          <w:rFonts w:ascii="Instrument Sans" w:hAnsi="Instrument Sans"/>
          <w:spacing w:val="-3"/>
          <w:sz w:val="22"/>
          <w:szCs w:val="22"/>
        </w:rPr>
        <w:t xml:space="preserve"> protected for research.</w:t>
      </w:r>
    </w:p>
    <w:p w14:paraId="1168B2B6" w14:textId="77777777" w:rsidR="00A57439" w:rsidRPr="00EF0B4A" w:rsidRDefault="00A57439" w:rsidP="00A57439">
      <w:pPr>
        <w:tabs>
          <w:tab w:val="left" w:pos="-900"/>
        </w:tabs>
        <w:ind w:right="18"/>
        <w:rPr>
          <w:rFonts w:ascii="Instrument Sans" w:hAnsi="Instrument Sans"/>
          <w:spacing w:val="-3"/>
          <w:sz w:val="22"/>
          <w:szCs w:val="22"/>
        </w:rPr>
      </w:pPr>
    </w:p>
    <w:p w14:paraId="789CAEC1" w14:textId="77777777" w:rsidR="00A57439" w:rsidRPr="00EF0B4A" w:rsidRDefault="00A57439" w:rsidP="00A57439">
      <w:pPr>
        <w:tabs>
          <w:tab w:val="left" w:pos="-900"/>
        </w:tabs>
        <w:ind w:right="18"/>
        <w:jc w:val="center"/>
        <w:rPr>
          <w:rFonts w:ascii="Instrument Sans" w:hAnsi="Instrument Sans"/>
          <w:i/>
          <w:spacing w:val="-3"/>
          <w:sz w:val="22"/>
          <w:szCs w:val="22"/>
        </w:rPr>
      </w:pPr>
      <w:r w:rsidRPr="00EF0B4A">
        <w:rPr>
          <w:rFonts w:ascii="Instrument Sans" w:hAnsi="Instrument Sans"/>
          <w:i/>
          <w:spacing w:val="-3"/>
          <w:sz w:val="22"/>
          <w:szCs w:val="22"/>
        </w:rPr>
        <w:t xml:space="preserve">If </w:t>
      </w:r>
      <w:proofErr w:type="gramStart"/>
      <w:r w:rsidRPr="00EF0B4A">
        <w:rPr>
          <w:rFonts w:ascii="Instrument Sans" w:hAnsi="Instrument Sans"/>
          <w:i/>
          <w:spacing w:val="-3"/>
          <w:sz w:val="22"/>
          <w:szCs w:val="22"/>
        </w:rPr>
        <w:t>the any</w:t>
      </w:r>
      <w:proofErr w:type="gramEnd"/>
      <w:r w:rsidRPr="00EF0B4A">
        <w:rPr>
          <w:rFonts w:ascii="Instrument Sans" w:hAnsi="Instrument Sans"/>
          <w:i/>
          <w:spacing w:val="-3"/>
          <w:sz w:val="22"/>
          <w:szCs w:val="22"/>
        </w:rPr>
        <w:t xml:space="preserve"> of the data requested below are not provided, </w:t>
      </w:r>
    </w:p>
    <w:p w14:paraId="2DE91C9F" w14:textId="77777777" w:rsidR="00A57439" w:rsidRPr="00EF0B4A" w:rsidRDefault="00A57439" w:rsidP="00A57439">
      <w:pPr>
        <w:tabs>
          <w:tab w:val="left" w:pos="-900"/>
        </w:tabs>
        <w:ind w:right="18"/>
        <w:jc w:val="center"/>
        <w:rPr>
          <w:rFonts w:ascii="Instrument Sans" w:hAnsi="Instrument Sans"/>
          <w:i/>
          <w:spacing w:val="-3"/>
          <w:sz w:val="22"/>
          <w:szCs w:val="22"/>
        </w:rPr>
      </w:pPr>
      <w:r w:rsidRPr="00EF0B4A">
        <w:rPr>
          <w:rFonts w:ascii="Instrument Sans" w:hAnsi="Instrument Sans"/>
          <w:i/>
          <w:spacing w:val="-3"/>
          <w:sz w:val="22"/>
          <w:szCs w:val="22"/>
        </w:rPr>
        <w:t>the application will be removed from consideration.</w:t>
      </w:r>
    </w:p>
    <w:p w14:paraId="62FBD900" w14:textId="77777777" w:rsidR="00A57439" w:rsidRPr="00EF0B4A" w:rsidRDefault="00A57439" w:rsidP="00A57439">
      <w:pPr>
        <w:tabs>
          <w:tab w:val="left" w:pos="-720"/>
        </w:tabs>
        <w:rPr>
          <w:rFonts w:ascii="Instrument Sans" w:hAnsi="Instrument Sans"/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710"/>
        <w:gridCol w:w="1800"/>
        <w:gridCol w:w="1440"/>
        <w:gridCol w:w="2097"/>
        <w:gridCol w:w="1264"/>
      </w:tblGrid>
      <w:tr w:rsidR="00A57439" w:rsidRPr="00EF0B4A" w14:paraId="6E580CB0" w14:textId="77777777" w:rsidTr="00B569CC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BBA6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Applicant Name/</w:t>
            </w:r>
          </w:p>
          <w:p w14:paraId="66EBC9A9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Academic Title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4A0F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Date of tenure-track assistant professor faculty appointment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05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Size of start-up</w:t>
            </w:r>
            <w:r w:rsidRPr="00EF0B4A" w:rsidDel="00725915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 xml:space="preserve"> </w:t>
            </w: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package (including any salary support)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D33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Amount of lab space under Applicant’s control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B753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National search conducted for this position (Yes/</w:t>
            </w:r>
            <w:proofErr w:type="gramStart"/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No; #</w:t>
            </w:r>
            <w:proofErr w:type="gramEnd"/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 xml:space="preserve"> of applications received)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CE4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b/>
                <w:spacing w:val="-3"/>
                <w:sz w:val="22"/>
                <w:szCs w:val="22"/>
              </w:rPr>
            </w:pPr>
            <w:proofErr w:type="gramStart"/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>Percent</w:t>
            </w:r>
            <w:proofErr w:type="gramEnd"/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</w:rPr>
              <w:t xml:space="preserve"> time protected for research</w:t>
            </w:r>
          </w:p>
        </w:tc>
      </w:tr>
      <w:tr w:rsidR="00A57439" w:rsidRPr="00EF0B4A" w14:paraId="5E86F886" w14:textId="77777777" w:rsidTr="00B569CC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B16D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b/>
                <w:spacing w:val="-3"/>
                <w:sz w:val="22"/>
                <w:szCs w:val="22"/>
                <w:u w:val="single"/>
              </w:rPr>
              <w:t>Example</w:t>
            </w:r>
            <w:r w:rsidRPr="00EF0B4A">
              <w:rPr>
                <w:rFonts w:ascii="Instrument Sans" w:hAnsi="Instrument Sans"/>
                <w:spacing w:val="-3"/>
                <w:sz w:val="22"/>
                <w:szCs w:val="22"/>
              </w:rPr>
              <w:t>:</w:t>
            </w:r>
          </w:p>
          <w:p w14:paraId="6702753E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Jane Doe, MD, PhD</w:t>
            </w:r>
          </w:p>
          <w:p w14:paraId="6458B2C6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Assistant Professor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3B4F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5E23165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November 1, 2019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2B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6BD251AC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$1,125,000 (inclusive of $150,000 salary)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05B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13AA30FB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1,200 square feet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2A5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5D0EC60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Yes / 180 applications received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C54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</w:p>
          <w:p w14:paraId="33444E9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i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/>
                <w:i/>
                <w:spacing w:val="-3"/>
                <w:sz w:val="22"/>
                <w:szCs w:val="22"/>
              </w:rPr>
              <w:t>80% research; 20% clinical</w:t>
            </w:r>
          </w:p>
        </w:tc>
      </w:tr>
      <w:tr w:rsidR="00A57439" w:rsidRPr="00EF0B4A" w14:paraId="0D1C1E1E" w14:textId="77777777" w:rsidTr="00B569CC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2370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42D17C1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618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3277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E0DD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BC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4AA2" w14:textId="77777777" w:rsidR="00A57439" w:rsidRPr="00EF0B4A" w:rsidRDefault="00A57439" w:rsidP="00B569CC">
            <w:pPr>
              <w:tabs>
                <w:tab w:val="left" w:pos="-720"/>
              </w:tabs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0ABC22A5" w14:textId="77777777" w:rsidR="00A57439" w:rsidRPr="00EF0B4A" w:rsidRDefault="00A57439" w:rsidP="00A57439">
      <w:pPr>
        <w:tabs>
          <w:tab w:val="left" w:pos="-720"/>
        </w:tabs>
        <w:rPr>
          <w:rFonts w:ascii="Instrument Sans" w:hAnsi="Instrument Sans"/>
          <w:spacing w:val="-3"/>
          <w:sz w:val="22"/>
          <w:szCs w:val="22"/>
        </w:rPr>
      </w:pPr>
    </w:p>
    <w:p w14:paraId="6E89BAD4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b/>
          <w:bCs/>
          <w:color w:val="FF0000"/>
          <w:spacing w:val="-3"/>
          <w:sz w:val="22"/>
          <w:szCs w:val="22"/>
        </w:rPr>
      </w:pPr>
      <w:r w:rsidRPr="00EF0B4A">
        <w:rPr>
          <w:rFonts w:ascii="Instrument Sans" w:hAnsi="Instrument Sans"/>
          <w:b/>
          <w:bCs/>
          <w:color w:val="FF0000"/>
          <w:spacing w:val="-3"/>
          <w:sz w:val="22"/>
          <w:szCs w:val="22"/>
        </w:rPr>
        <w:t>This form is not a request for a Letter of Recommendation. Please answer the questions directly, and do not paste in a Letter of Recommendation/Reference. Please be concise.</w:t>
      </w:r>
    </w:p>
    <w:p w14:paraId="34D13B45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br/>
        <w:t>1. Briefly describe the Institution’s level of commitment to the Applicant, including all departmental support. (Suggested length: 75 – 200 words.)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0F89067D" w14:textId="77777777" w:rsidTr="00B569CC">
        <w:tc>
          <w:tcPr>
            <w:tcW w:w="10152" w:type="dxa"/>
          </w:tcPr>
          <w:p w14:paraId="59DBA167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9CBD65E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7BEBA7D7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1A92DF30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16CA98EB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</w:p>
    <w:p w14:paraId="755928FD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t>2</w:t>
      </w:r>
      <w:proofErr w:type="gramStart"/>
      <w:r w:rsidRPr="00EF0B4A">
        <w:rPr>
          <w:rFonts w:ascii="Instrument Sans" w:hAnsi="Instrument Sans"/>
          <w:spacing w:val="-3"/>
          <w:sz w:val="22"/>
          <w:szCs w:val="22"/>
        </w:rPr>
        <w:t>.  What</w:t>
      </w:r>
      <w:proofErr w:type="gramEnd"/>
      <w:r w:rsidRPr="00EF0B4A">
        <w:rPr>
          <w:rFonts w:ascii="Instrument Sans" w:hAnsi="Instrument Sans"/>
          <w:spacing w:val="-3"/>
          <w:sz w:val="22"/>
          <w:szCs w:val="22"/>
        </w:rPr>
        <w:t xml:space="preserve"> are the long-term plans for his/her independent, professional development? (Suggested length: </w:t>
      </w:r>
      <w:r w:rsidRPr="00EF0B4A">
        <w:rPr>
          <w:rFonts w:ascii="Instrument Sans" w:hAnsi="Instrument Sans"/>
          <w:spacing w:val="-3"/>
          <w:sz w:val="22"/>
          <w:szCs w:val="22"/>
        </w:rPr>
        <w:br/>
        <w:t>75 -200 words.)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5DFE6C1E" w14:textId="77777777" w:rsidTr="00B569CC">
        <w:tc>
          <w:tcPr>
            <w:tcW w:w="10152" w:type="dxa"/>
          </w:tcPr>
          <w:p w14:paraId="788665E5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7000949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3771228B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0A46ECFD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04869C4F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</w:p>
    <w:p w14:paraId="3B273B45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t>3. Please specify the dollar amount for salary and note whether salary is included within the start-up package.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08FFB967" w14:textId="77777777" w:rsidTr="00B569CC">
        <w:tc>
          <w:tcPr>
            <w:tcW w:w="10152" w:type="dxa"/>
          </w:tcPr>
          <w:p w14:paraId="6B19A539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1E46FC5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43A0C058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55785831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</w:p>
    <w:p w14:paraId="04DC3D5A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pacing w:val="-3"/>
          <w:sz w:val="22"/>
          <w:szCs w:val="22"/>
        </w:rPr>
      </w:pPr>
      <w:r w:rsidRPr="00EF0B4A">
        <w:rPr>
          <w:rFonts w:ascii="Instrument Sans" w:hAnsi="Instrument Sans"/>
          <w:spacing w:val="-3"/>
          <w:sz w:val="22"/>
          <w:szCs w:val="22"/>
        </w:rPr>
        <w:lastRenderedPageBreak/>
        <w:t xml:space="preserve">4. Was the Applicant promoted internally?  If so, please clarify </w:t>
      </w:r>
      <w:r>
        <w:rPr>
          <w:rFonts w:ascii="Instrument Sans" w:hAnsi="Instrument Sans"/>
          <w:spacing w:val="-3"/>
          <w:sz w:val="22"/>
          <w:szCs w:val="22"/>
        </w:rPr>
        <w:t>whether</w:t>
      </w:r>
      <w:r w:rsidRPr="00EF0B4A">
        <w:rPr>
          <w:rFonts w:ascii="Instrument Sans" w:hAnsi="Instrument Sans"/>
          <w:spacing w:val="-3"/>
          <w:sz w:val="22"/>
          <w:szCs w:val="22"/>
        </w:rPr>
        <w:t xml:space="preserve"> a national search was conducted. (Maximum 200 words, preferably fewer.)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A57439" w:rsidRPr="00EF0B4A" w14:paraId="62908BA2" w14:textId="77777777" w:rsidTr="00B569CC">
        <w:tc>
          <w:tcPr>
            <w:tcW w:w="10152" w:type="dxa"/>
          </w:tcPr>
          <w:p w14:paraId="102A483E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41221BE2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  <w:p w14:paraId="54949121" w14:textId="77777777" w:rsidR="00A57439" w:rsidRPr="00EF0B4A" w:rsidRDefault="00A57439" w:rsidP="00B569CC">
            <w:pPr>
              <w:tabs>
                <w:tab w:val="center" w:pos="4680"/>
              </w:tabs>
              <w:ind w:right="-435"/>
              <w:rPr>
                <w:rFonts w:ascii="Instrument Sans" w:hAnsi="Instrument Sans"/>
                <w:spacing w:val="-3"/>
                <w:sz w:val="22"/>
                <w:szCs w:val="22"/>
              </w:rPr>
            </w:pPr>
          </w:p>
        </w:tc>
      </w:tr>
    </w:tbl>
    <w:p w14:paraId="5E49AE3A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z w:val="22"/>
          <w:szCs w:val="22"/>
        </w:rPr>
      </w:pPr>
    </w:p>
    <w:p w14:paraId="4BADC1E2" w14:textId="45216FBE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b/>
          <w:sz w:val="22"/>
          <w:szCs w:val="22"/>
        </w:rPr>
      </w:pPr>
      <w:r w:rsidRPr="00EF0B4A">
        <w:rPr>
          <w:rFonts w:ascii="Instrument Sans" w:hAnsi="Instrument Sans"/>
          <w:b/>
          <w:sz w:val="22"/>
          <w:szCs w:val="22"/>
        </w:rPr>
        <w:t xml:space="preserve">Your signature below affirms the Applicant’s eligibility per the Application Guidelines: </w:t>
      </w:r>
      <w:r w:rsidRPr="00EF0B4A">
        <w:rPr>
          <w:rFonts w:ascii="Instrument Sans" w:hAnsi="Instrument Sans"/>
          <w:bCs/>
          <w:i/>
          <w:iCs/>
          <w:sz w:val="22"/>
          <w:szCs w:val="22"/>
        </w:rPr>
        <w:t>Full time tenure-track (or equivalent) Assistant Professor appointment on or between October 1, 202</w:t>
      </w:r>
      <w:r w:rsidR="00346758">
        <w:rPr>
          <w:rFonts w:ascii="Instrument Sans" w:hAnsi="Instrument Sans"/>
          <w:bCs/>
          <w:i/>
          <w:iCs/>
          <w:sz w:val="22"/>
          <w:szCs w:val="22"/>
        </w:rPr>
        <w:t>4</w:t>
      </w:r>
      <w:r w:rsidRPr="00EF0B4A">
        <w:rPr>
          <w:rFonts w:ascii="Instrument Sans" w:hAnsi="Instrument Sans"/>
          <w:bCs/>
          <w:i/>
          <w:iCs/>
          <w:sz w:val="22"/>
          <w:szCs w:val="22"/>
        </w:rPr>
        <w:t xml:space="preserve"> – April 1, 202</w:t>
      </w:r>
      <w:r w:rsidR="00346758">
        <w:rPr>
          <w:rFonts w:ascii="Instrument Sans" w:hAnsi="Instrument Sans"/>
          <w:bCs/>
          <w:i/>
          <w:iCs/>
          <w:sz w:val="22"/>
          <w:szCs w:val="22"/>
        </w:rPr>
        <w:t>7</w:t>
      </w:r>
      <w:r w:rsidRPr="00EF0B4A">
        <w:rPr>
          <w:rFonts w:ascii="Instrument Sans" w:hAnsi="Instrument Sans"/>
          <w:bCs/>
          <w:i/>
          <w:iCs/>
          <w:sz w:val="22"/>
          <w:szCs w:val="22"/>
        </w:rPr>
        <w:t xml:space="preserve">, and has less than $350,000 in combined federal </w:t>
      </w:r>
      <w:r w:rsidRPr="00EF0B4A">
        <w:rPr>
          <w:rFonts w:ascii="Instrument Sans" w:hAnsi="Instrument Sans"/>
          <w:i/>
          <w:iCs/>
          <w:spacing w:val="-3"/>
          <w:sz w:val="22"/>
          <w:szCs w:val="22"/>
        </w:rPr>
        <w:t>and non-federal funding in direct costs per year for the first two years of the award, excluding the institutional start-up package and other intramural support</w:t>
      </w:r>
      <w:r w:rsidRPr="00EF0B4A">
        <w:rPr>
          <w:rFonts w:ascii="Instrument Sans" w:hAnsi="Instrument Sans"/>
          <w:b/>
          <w:sz w:val="22"/>
          <w:szCs w:val="22"/>
        </w:rPr>
        <w:t>.</w:t>
      </w:r>
    </w:p>
    <w:p w14:paraId="63F3DAA2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b/>
          <w:sz w:val="22"/>
          <w:szCs w:val="22"/>
        </w:rPr>
      </w:pPr>
    </w:p>
    <w:p w14:paraId="1D176965" w14:textId="77777777" w:rsidR="00A57439" w:rsidRPr="00EF0B4A" w:rsidRDefault="00A57439" w:rsidP="00A57439">
      <w:pPr>
        <w:tabs>
          <w:tab w:val="center" w:pos="4680"/>
        </w:tabs>
        <w:ind w:right="-435"/>
        <w:rPr>
          <w:rFonts w:ascii="Instrument Sans" w:hAnsi="Instrument Sans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57439" w:rsidRPr="00EF0B4A" w14:paraId="11977BB8" w14:textId="77777777" w:rsidTr="00B569CC">
        <w:tc>
          <w:tcPr>
            <w:tcW w:w="95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331ACA" w14:textId="77777777" w:rsidR="00A57439" w:rsidRPr="00EF0B4A" w:rsidRDefault="00A57439" w:rsidP="00B569CC">
            <w:pPr>
              <w:ind w:right="-435"/>
              <w:rPr>
                <w:rFonts w:ascii="Instrument Sans" w:hAnsi="Instrument Sans" w:cs="Palatino Linotype"/>
                <w:spacing w:val="-3"/>
                <w:sz w:val="22"/>
                <w:szCs w:val="22"/>
              </w:rPr>
            </w:pPr>
            <w:r w:rsidRPr="00EF0B4A">
              <w:rPr>
                <w:rFonts w:ascii="Instrument Sans" w:hAnsi="Instrument Sans" w:cs="Palatino Linotype"/>
                <w:spacing w:val="-3"/>
                <w:sz w:val="22"/>
                <w:szCs w:val="22"/>
              </w:rPr>
              <w:t>Signature and Date:</w:t>
            </w:r>
          </w:p>
        </w:tc>
      </w:tr>
    </w:tbl>
    <w:p w14:paraId="7B720E7E" w14:textId="77777777" w:rsidR="00A57439" w:rsidRPr="00EF0B4A" w:rsidRDefault="00A57439" w:rsidP="00A57439">
      <w:pPr>
        <w:tabs>
          <w:tab w:val="center" w:pos="4680"/>
        </w:tabs>
        <w:ind w:right="-594"/>
        <w:rPr>
          <w:rFonts w:ascii="Instrument Sans" w:eastAsia="Calibri" w:hAnsi="Instrument Sans"/>
          <w:b/>
          <w:sz w:val="22"/>
          <w:szCs w:val="22"/>
        </w:rPr>
      </w:pPr>
      <w:r w:rsidRPr="00EF0B4A">
        <w:rPr>
          <w:rFonts w:ascii="Instrument Sans" w:hAnsi="Instrument Sans"/>
          <w:sz w:val="22"/>
          <w:szCs w:val="22"/>
        </w:rPr>
        <w:t>(Department or Division Chair)</w:t>
      </w:r>
    </w:p>
    <w:p w14:paraId="61A2F101" w14:textId="77777777" w:rsidR="00A57439" w:rsidRPr="005C76F6" w:rsidRDefault="00A57439" w:rsidP="00A57439">
      <w:pPr>
        <w:rPr>
          <w:rFonts w:ascii="Palatino Linotype" w:hAnsi="Palatino Linotype"/>
          <w:sz w:val="18"/>
          <w:szCs w:val="18"/>
        </w:rPr>
      </w:pPr>
    </w:p>
    <w:p w14:paraId="09391772" w14:textId="77777777" w:rsidR="00EB3135" w:rsidRPr="00A57439" w:rsidRDefault="00EB3135">
      <w:pPr>
        <w:rPr>
          <w:b/>
          <w:bCs/>
        </w:rPr>
      </w:pPr>
    </w:p>
    <w:sectPr w:rsidR="00EB3135" w:rsidRPr="00A57439" w:rsidSect="00A57439">
      <w:footerReference w:type="default" r:id="rId6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2590" w14:textId="77777777" w:rsidR="00A520D6" w:rsidRDefault="00A520D6" w:rsidP="00A57439">
      <w:r>
        <w:separator/>
      </w:r>
    </w:p>
  </w:endnote>
  <w:endnote w:type="continuationSeparator" w:id="0">
    <w:p w14:paraId="4884950B" w14:textId="77777777" w:rsidR="00A520D6" w:rsidRDefault="00A520D6" w:rsidP="00A5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12p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AFAB" w14:textId="77777777" w:rsidR="00A57439" w:rsidRPr="002A3491" w:rsidRDefault="00A57439" w:rsidP="00A55D8D">
    <w:pPr>
      <w:tabs>
        <w:tab w:val="left" w:pos="3734"/>
      </w:tabs>
      <w:jc w:val="center"/>
      <w:rPr>
        <w:rFonts w:ascii="Instrument Sans" w:eastAsia="Calibri" w:hAnsi="Instrument Sans"/>
        <w:b/>
        <w:sz w:val="30"/>
        <w:szCs w:val="30"/>
        <w:lang w:val="fr-FR"/>
      </w:rPr>
    </w:pPr>
    <w:proofErr w:type="gramStart"/>
    <w:r w:rsidRPr="002A3491">
      <w:rPr>
        <w:rFonts w:ascii="Instrument Sans" w:hAnsi="Instrument Sans"/>
        <w:b/>
        <w:i/>
        <w:sz w:val="20"/>
        <w:lang w:val="fr-FR"/>
      </w:rPr>
      <w:t>Contact:</w:t>
    </w:r>
    <w:proofErr w:type="gramEnd"/>
    <w:r w:rsidRPr="002A3491">
      <w:rPr>
        <w:rFonts w:ascii="Instrument Sans" w:hAnsi="Instrument Sans"/>
        <w:b/>
        <w:i/>
        <w:sz w:val="20"/>
        <w:lang w:val="fr-FR"/>
      </w:rPr>
      <w:t xml:space="preserve"> </w:t>
    </w:r>
    <w:hyperlink r:id="rId1" w:history="1">
      <w:r w:rsidRPr="002A3491">
        <w:rPr>
          <w:rStyle w:val="Hyperlink"/>
          <w:rFonts w:ascii="Instrument Sans" w:eastAsiaTheme="majorEastAsia" w:hAnsi="Instrument Sans"/>
          <w:b/>
          <w:i/>
          <w:sz w:val="20"/>
          <w:lang w:val="fr-FR"/>
        </w:rPr>
        <w:t>SmithExcellence@hria.org</w:t>
      </w:r>
    </w:hyperlink>
    <w:r w:rsidRPr="002A3491">
      <w:rPr>
        <w:rFonts w:ascii="Instrument Sans" w:hAnsi="Instrument Sans"/>
        <w:b/>
        <w:i/>
        <w:sz w:val="20"/>
        <w:lang w:val="fr-FR"/>
      </w:rPr>
      <w:t xml:space="preserve"> </w:t>
    </w:r>
    <w:r w:rsidRPr="002A3491">
      <w:rPr>
        <w:rFonts w:ascii="Instrument Sans" w:hAnsi="Instrument Sans"/>
        <w:noProof/>
      </w:rPr>
      <w:drawing>
        <wp:anchor distT="0" distB="0" distL="114300" distR="114300" simplePos="0" relativeHeight="251659264" behindDoc="1" locked="0" layoutInCell="1" allowOverlap="1" wp14:anchorId="54F91468" wp14:editId="7290BAE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333375" cy="342265"/>
          <wp:effectExtent l="0" t="0" r="9525" b="635"/>
          <wp:wrapNone/>
          <wp:docPr id="491469104" name="Picture 2" descr="A purple spir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57587" name="Picture 2" descr="A purple spir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F150" w14:textId="77777777" w:rsidR="00A520D6" w:rsidRDefault="00A520D6" w:rsidP="00A57439">
      <w:r>
        <w:separator/>
      </w:r>
    </w:p>
  </w:footnote>
  <w:footnote w:type="continuationSeparator" w:id="0">
    <w:p w14:paraId="5C9EBEC2" w14:textId="77777777" w:rsidR="00A520D6" w:rsidRDefault="00A520D6" w:rsidP="00A5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39"/>
    <w:rsid w:val="00043FFC"/>
    <w:rsid w:val="002D50B3"/>
    <w:rsid w:val="00346758"/>
    <w:rsid w:val="005F02C1"/>
    <w:rsid w:val="00A520D6"/>
    <w:rsid w:val="00A57439"/>
    <w:rsid w:val="00EB3135"/>
    <w:rsid w:val="00EC763A"/>
    <w:rsid w:val="00F437AB"/>
    <w:rsid w:val="00F4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AD3C"/>
  <w15:chartTrackingRefBased/>
  <w15:docId w15:val="{B004DEA6-5058-40A1-ABDA-4B35C19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39"/>
    <w:pPr>
      <w:spacing w:after="0" w:line="240" w:lineRule="auto"/>
    </w:pPr>
    <w:rPr>
      <w:rFonts w:ascii="CG Times 12pt" w:eastAsia="Times New Roman" w:hAnsi="CG Times 12pt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4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4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4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4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4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4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4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4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4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4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4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57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39"/>
    <w:rPr>
      <w:rFonts w:ascii="CG Times 12pt" w:eastAsia="Times New Roman" w:hAnsi="CG Times 12pt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39"/>
    <w:rPr>
      <w:rFonts w:ascii="CG Times 12pt" w:eastAsia="Times New Roman" w:hAnsi="CG Times 12pt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mithExcellence@h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2231</Characters>
  <Application>Microsoft Office Word</Application>
  <DocSecurity>0</DocSecurity>
  <Lines>39</Lines>
  <Paragraphs>14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</dc:creator>
  <cp:keywords/>
  <dc:description/>
  <cp:lastModifiedBy>Manaswini Kar</cp:lastModifiedBy>
  <cp:revision>3</cp:revision>
  <dcterms:created xsi:type="dcterms:W3CDTF">2025-05-06T15:26:00Z</dcterms:created>
  <dcterms:modified xsi:type="dcterms:W3CDTF">2026-03-25T18:08:00Z</dcterms:modified>
</cp:coreProperties>
</file>